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C3A" w:rsidRDefault="00207C3A" w:rsidP="00A927E8">
      <w:pPr>
        <w:rPr>
          <w:b/>
          <w:sz w:val="28"/>
          <w:szCs w:val="28"/>
          <w:lang w:val="uk-UA"/>
        </w:rPr>
      </w:pPr>
    </w:p>
    <w:p w:rsidR="00301B19" w:rsidRDefault="00301B19" w:rsidP="00A927E8">
      <w:pPr>
        <w:rPr>
          <w:b/>
          <w:sz w:val="28"/>
          <w:szCs w:val="28"/>
          <w:lang w:val="uk-UA"/>
        </w:rPr>
      </w:pPr>
    </w:p>
    <w:p w:rsidR="00301B19" w:rsidRDefault="00301B19" w:rsidP="00A927E8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1238A5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EB7735">
        <w:rPr>
          <w:sz w:val="28"/>
          <w:szCs w:val="28"/>
          <w:lang w:val="uk-UA"/>
        </w:rPr>
        <w:t>позачергової тридцять п’ятої</w:t>
      </w:r>
      <w:r w:rsidR="0043165F"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EB7735">
        <w:rPr>
          <w:sz w:val="28"/>
          <w:szCs w:val="28"/>
          <w:lang w:val="uk-UA"/>
        </w:rPr>
        <w:t>24</w:t>
      </w:r>
      <w:r w:rsidR="0043165F"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="0043165F"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301B19" w:rsidRDefault="0043165F" w:rsidP="00B42E3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B7735" w:rsidRPr="00301B19">
        <w:rPr>
          <w:sz w:val="28"/>
          <w:szCs w:val="28"/>
          <w:lang w:val="uk-UA"/>
        </w:rPr>
        <w:t>У зв’язку із затвердженням місцевої «</w:t>
      </w:r>
      <w:r w:rsidR="00EB7735" w:rsidRPr="00301B19">
        <w:rPr>
          <w:rFonts w:eastAsia="Calibri"/>
          <w:color w:val="000000"/>
          <w:sz w:val="28"/>
          <w:szCs w:val="28"/>
          <w:lang w:val="uk-UA"/>
        </w:rPr>
        <w:t>Програми</w:t>
      </w:r>
      <w:r w:rsidR="00EB7735" w:rsidRPr="00301B19">
        <w:rPr>
          <w:rFonts w:eastAsia="Calibri"/>
          <w:color w:val="000000"/>
          <w:sz w:val="28"/>
          <w:szCs w:val="28"/>
          <w:lang w:val="uk-UA"/>
        </w:rPr>
        <w:t xml:space="preserve"> фінансової підтримки комунального підприємства "Лубни-водоканал" з погашення заборгованості за спожиту електроенергію в травні-червні 2018 року</w:t>
      </w:r>
      <w:r w:rsidR="00EB7735" w:rsidRPr="00301B19">
        <w:rPr>
          <w:rFonts w:eastAsia="Calibri"/>
          <w:color w:val="000000"/>
          <w:sz w:val="28"/>
          <w:szCs w:val="28"/>
          <w:lang w:val="uk-UA"/>
        </w:rPr>
        <w:t>»</w:t>
      </w:r>
      <w:r w:rsidR="001238A5" w:rsidRPr="00301B19">
        <w:rPr>
          <w:sz w:val="28"/>
          <w:szCs w:val="28"/>
          <w:lang w:val="uk-UA"/>
        </w:rPr>
        <w:t xml:space="preserve"> </w:t>
      </w:r>
      <w:r w:rsidR="00301B19">
        <w:rPr>
          <w:sz w:val="28"/>
          <w:szCs w:val="28"/>
          <w:lang w:val="uk-UA"/>
        </w:rPr>
        <w:t xml:space="preserve">даним проектом рішення пропонується </w:t>
      </w:r>
      <w:r w:rsidR="001238A5" w:rsidRPr="00301B19">
        <w:rPr>
          <w:sz w:val="28"/>
          <w:szCs w:val="28"/>
          <w:lang w:val="uk-UA"/>
        </w:rPr>
        <w:t>привести</w:t>
      </w:r>
      <w:r w:rsidRPr="00301B19">
        <w:rPr>
          <w:sz w:val="28"/>
          <w:szCs w:val="28"/>
          <w:lang w:val="uk-UA"/>
        </w:rPr>
        <w:t xml:space="preserve"> у відповідність показники рішення </w:t>
      </w:r>
      <w:r w:rsidR="00721D3D" w:rsidRPr="00301B19">
        <w:rPr>
          <w:sz w:val="28"/>
          <w:szCs w:val="28"/>
          <w:lang w:val="uk-UA"/>
        </w:rPr>
        <w:t>27 сесії</w:t>
      </w:r>
      <w:r w:rsidRPr="00301B19">
        <w:rPr>
          <w:sz w:val="28"/>
          <w:szCs w:val="28"/>
          <w:lang w:val="uk-UA"/>
        </w:rPr>
        <w:t xml:space="preserve"> міської ради від 2</w:t>
      </w:r>
      <w:r w:rsidR="00721D3D" w:rsidRPr="00301B19">
        <w:rPr>
          <w:sz w:val="28"/>
          <w:szCs w:val="28"/>
          <w:lang w:val="uk-UA"/>
        </w:rPr>
        <w:t>7</w:t>
      </w:r>
      <w:r w:rsidRPr="00301B19">
        <w:rPr>
          <w:sz w:val="28"/>
          <w:szCs w:val="28"/>
          <w:lang w:val="uk-UA"/>
        </w:rPr>
        <w:t>.</w:t>
      </w:r>
      <w:r w:rsidR="00721D3D" w:rsidRPr="00301B19">
        <w:rPr>
          <w:sz w:val="28"/>
          <w:szCs w:val="28"/>
          <w:lang w:val="uk-UA"/>
        </w:rPr>
        <w:t>12</w:t>
      </w:r>
      <w:r w:rsidRPr="00301B19">
        <w:rPr>
          <w:sz w:val="28"/>
          <w:szCs w:val="28"/>
          <w:lang w:val="uk-UA"/>
        </w:rPr>
        <w:t>.201</w:t>
      </w:r>
      <w:r w:rsidR="00721D3D" w:rsidRPr="00301B19">
        <w:rPr>
          <w:sz w:val="28"/>
          <w:szCs w:val="28"/>
          <w:lang w:val="uk-UA"/>
        </w:rPr>
        <w:t>7</w:t>
      </w:r>
      <w:r w:rsidRPr="00301B19">
        <w:rPr>
          <w:sz w:val="28"/>
          <w:szCs w:val="28"/>
          <w:lang w:val="uk-UA"/>
        </w:rPr>
        <w:t xml:space="preserve"> р. «Про бюджет міста  на 201</w:t>
      </w:r>
      <w:r w:rsidR="00721D3D" w:rsidRPr="00301B19">
        <w:rPr>
          <w:sz w:val="28"/>
          <w:szCs w:val="28"/>
          <w:lang w:val="uk-UA"/>
        </w:rPr>
        <w:t>8</w:t>
      </w:r>
      <w:r w:rsidR="001238A5" w:rsidRPr="00301B19">
        <w:rPr>
          <w:sz w:val="28"/>
          <w:szCs w:val="28"/>
          <w:lang w:val="uk-UA"/>
        </w:rPr>
        <w:t xml:space="preserve"> рік»</w:t>
      </w:r>
      <w:r w:rsidR="00301B19" w:rsidRPr="00301B19">
        <w:rPr>
          <w:sz w:val="28"/>
          <w:szCs w:val="28"/>
          <w:lang w:val="uk-UA"/>
        </w:rPr>
        <w:t>, а саме  перелік місцевих (регіональних) програм, які фінансуватимуться за рахунок к</w:t>
      </w:r>
      <w:r w:rsidR="00301B19">
        <w:rPr>
          <w:sz w:val="28"/>
          <w:szCs w:val="28"/>
          <w:lang w:val="uk-UA"/>
        </w:rPr>
        <w:t>оштів бюджету міста у 2018 році доповнюється вищеназваною програмою на суму 740 000 грн.</w:t>
      </w:r>
    </w:p>
    <w:p w:rsidR="00301B19" w:rsidRDefault="00301B19" w:rsidP="00B42E36">
      <w:pPr>
        <w:jc w:val="both"/>
        <w:rPr>
          <w:sz w:val="26"/>
          <w:szCs w:val="26"/>
          <w:lang w:val="uk-UA"/>
        </w:rPr>
      </w:pPr>
    </w:p>
    <w:p w:rsidR="00301B19" w:rsidRDefault="00301B19" w:rsidP="00B42E36">
      <w:pPr>
        <w:jc w:val="both"/>
        <w:rPr>
          <w:sz w:val="26"/>
          <w:szCs w:val="26"/>
          <w:lang w:val="uk-UA"/>
        </w:rPr>
      </w:pPr>
    </w:p>
    <w:p w:rsidR="00F647AE" w:rsidRDefault="00F647AE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="00C6291B"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>фінансового</w:t>
      </w:r>
    </w:p>
    <w:p w:rsidR="0043165F" w:rsidRPr="00EF1334" w:rsidRDefault="0043165F" w:rsidP="00EF1334">
      <w:pPr>
        <w:jc w:val="both"/>
        <w:rPr>
          <w:b/>
          <w:sz w:val="28"/>
          <w:szCs w:val="28"/>
          <w:lang w:val="uk-UA"/>
        </w:rPr>
      </w:pPr>
      <w:r w:rsidRPr="00EF1334">
        <w:rPr>
          <w:b/>
          <w:sz w:val="28"/>
          <w:szCs w:val="28"/>
          <w:lang w:val="uk-UA"/>
        </w:rPr>
        <w:t xml:space="preserve"> управління          </w:t>
      </w:r>
      <w:r>
        <w:rPr>
          <w:b/>
          <w:sz w:val="28"/>
          <w:szCs w:val="28"/>
          <w:lang w:val="uk-UA"/>
        </w:rPr>
        <w:t xml:space="preserve">            </w:t>
      </w:r>
      <w:r w:rsidR="00A117E6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 </w:t>
      </w:r>
      <w:r w:rsidR="00F647AE">
        <w:rPr>
          <w:b/>
          <w:sz w:val="28"/>
          <w:szCs w:val="28"/>
          <w:lang w:val="uk-UA"/>
        </w:rPr>
        <w:t xml:space="preserve">                                             Н. М. </w:t>
      </w:r>
      <w:proofErr w:type="spellStart"/>
      <w:r w:rsidR="00F647AE">
        <w:rPr>
          <w:b/>
          <w:sz w:val="28"/>
          <w:szCs w:val="28"/>
          <w:lang w:val="uk-UA"/>
        </w:rPr>
        <w:t>Животкова</w:t>
      </w:r>
      <w:proofErr w:type="spellEnd"/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104F5E4C"/>
    <w:multiLevelType w:val="hybridMultilevel"/>
    <w:tmpl w:val="460A5800"/>
    <w:lvl w:ilvl="0" w:tplc="84621440">
      <w:start w:val="4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20C014AC"/>
    <w:multiLevelType w:val="hybridMultilevel"/>
    <w:tmpl w:val="1D70CEEE"/>
    <w:lvl w:ilvl="0" w:tplc="BB9E458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837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17178"/>
    <w:rsid w:val="001238A5"/>
    <w:rsid w:val="00125800"/>
    <w:rsid w:val="001357F1"/>
    <w:rsid w:val="001454E6"/>
    <w:rsid w:val="001512CA"/>
    <w:rsid w:val="001554F2"/>
    <w:rsid w:val="00161775"/>
    <w:rsid w:val="00187060"/>
    <w:rsid w:val="001B5E02"/>
    <w:rsid w:val="001B611E"/>
    <w:rsid w:val="001D3551"/>
    <w:rsid w:val="00201E92"/>
    <w:rsid w:val="00207C3A"/>
    <w:rsid w:val="00211C5A"/>
    <w:rsid w:val="002263C0"/>
    <w:rsid w:val="00230A31"/>
    <w:rsid w:val="0025104B"/>
    <w:rsid w:val="00251C45"/>
    <w:rsid w:val="00272BD7"/>
    <w:rsid w:val="00274043"/>
    <w:rsid w:val="002774B0"/>
    <w:rsid w:val="0028531B"/>
    <w:rsid w:val="0029183D"/>
    <w:rsid w:val="002B68ED"/>
    <w:rsid w:val="002E2A80"/>
    <w:rsid w:val="002E7C77"/>
    <w:rsid w:val="002E7F7B"/>
    <w:rsid w:val="00300140"/>
    <w:rsid w:val="00301B19"/>
    <w:rsid w:val="00333A51"/>
    <w:rsid w:val="00344CA3"/>
    <w:rsid w:val="0034612B"/>
    <w:rsid w:val="00355E9B"/>
    <w:rsid w:val="00367839"/>
    <w:rsid w:val="0037697B"/>
    <w:rsid w:val="00384890"/>
    <w:rsid w:val="003A7C86"/>
    <w:rsid w:val="003B132A"/>
    <w:rsid w:val="003C3663"/>
    <w:rsid w:val="003D50DE"/>
    <w:rsid w:val="003D58F7"/>
    <w:rsid w:val="003F0711"/>
    <w:rsid w:val="00413784"/>
    <w:rsid w:val="0042146B"/>
    <w:rsid w:val="0043165F"/>
    <w:rsid w:val="00432CD1"/>
    <w:rsid w:val="004400E0"/>
    <w:rsid w:val="00443343"/>
    <w:rsid w:val="00443B35"/>
    <w:rsid w:val="00455A25"/>
    <w:rsid w:val="0046472F"/>
    <w:rsid w:val="00471558"/>
    <w:rsid w:val="00480EB5"/>
    <w:rsid w:val="00494530"/>
    <w:rsid w:val="004951BC"/>
    <w:rsid w:val="00495DF5"/>
    <w:rsid w:val="0049794C"/>
    <w:rsid w:val="004E3369"/>
    <w:rsid w:val="00513A8A"/>
    <w:rsid w:val="00524E4C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44B6"/>
    <w:rsid w:val="005E5901"/>
    <w:rsid w:val="006065FA"/>
    <w:rsid w:val="00613305"/>
    <w:rsid w:val="00636EBB"/>
    <w:rsid w:val="00641D29"/>
    <w:rsid w:val="006569C4"/>
    <w:rsid w:val="00664423"/>
    <w:rsid w:val="0066731E"/>
    <w:rsid w:val="00667375"/>
    <w:rsid w:val="00672DBF"/>
    <w:rsid w:val="00677808"/>
    <w:rsid w:val="00687FB0"/>
    <w:rsid w:val="00696D65"/>
    <w:rsid w:val="0069793F"/>
    <w:rsid w:val="006A6528"/>
    <w:rsid w:val="006B2E3E"/>
    <w:rsid w:val="006C11DA"/>
    <w:rsid w:val="006C666D"/>
    <w:rsid w:val="006C7C73"/>
    <w:rsid w:val="006D1718"/>
    <w:rsid w:val="006E5DBE"/>
    <w:rsid w:val="007129C6"/>
    <w:rsid w:val="00714D99"/>
    <w:rsid w:val="0071544A"/>
    <w:rsid w:val="00715BF1"/>
    <w:rsid w:val="0071639B"/>
    <w:rsid w:val="007218B5"/>
    <w:rsid w:val="00721D3D"/>
    <w:rsid w:val="00723878"/>
    <w:rsid w:val="00751BFB"/>
    <w:rsid w:val="0077497B"/>
    <w:rsid w:val="00794AF8"/>
    <w:rsid w:val="007C7E03"/>
    <w:rsid w:val="007F1D45"/>
    <w:rsid w:val="008509EE"/>
    <w:rsid w:val="00852AFC"/>
    <w:rsid w:val="00870F45"/>
    <w:rsid w:val="008710E0"/>
    <w:rsid w:val="00873FA8"/>
    <w:rsid w:val="00891573"/>
    <w:rsid w:val="008C45E7"/>
    <w:rsid w:val="008C7567"/>
    <w:rsid w:val="008D0C77"/>
    <w:rsid w:val="008D75B5"/>
    <w:rsid w:val="008F364D"/>
    <w:rsid w:val="008F7E6A"/>
    <w:rsid w:val="00910A6C"/>
    <w:rsid w:val="00922557"/>
    <w:rsid w:val="0092461E"/>
    <w:rsid w:val="00934A36"/>
    <w:rsid w:val="00934F01"/>
    <w:rsid w:val="0094789B"/>
    <w:rsid w:val="0096282C"/>
    <w:rsid w:val="0097259A"/>
    <w:rsid w:val="009759DE"/>
    <w:rsid w:val="00991123"/>
    <w:rsid w:val="00994493"/>
    <w:rsid w:val="0099714D"/>
    <w:rsid w:val="00997DAA"/>
    <w:rsid w:val="009C4FDD"/>
    <w:rsid w:val="009C59D6"/>
    <w:rsid w:val="009D521E"/>
    <w:rsid w:val="009E5E56"/>
    <w:rsid w:val="009E7945"/>
    <w:rsid w:val="00A03FC8"/>
    <w:rsid w:val="00A07134"/>
    <w:rsid w:val="00A117E6"/>
    <w:rsid w:val="00A14AC2"/>
    <w:rsid w:val="00A15726"/>
    <w:rsid w:val="00A24494"/>
    <w:rsid w:val="00A45411"/>
    <w:rsid w:val="00A46FD2"/>
    <w:rsid w:val="00A927E8"/>
    <w:rsid w:val="00A95E5C"/>
    <w:rsid w:val="00AB090E"/>
    <w:rsid w:val="00AC005F"/>
    <w:rsid w:val="00AC4E55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93128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36C38"/>
    <w:rsid w:val="00C5754D"/>
    <w:rsid w:val="00C6291B"/>
    <w:rsid w:val="00C75459"/>
    <w:rsid w:val="00C77318"/>
    <w:rsid w:val="00C77DE7"/>
    <w:rsid w:val="00C841D7"/>
    <w:rsid w:val="00C94478"/>
    <w:rsid w:val="00CA7EB6"/>
    <w:rsid w:val="00CE29A9"/>
    <w:rsid w:val="00D00AE0"/>
    <w:rsid w:val="00D10925"/>
    <w:rsid w:val="00D12885"/>
    <w:rsid w:val="00D15E9E"/>
    <w:rsid w:val="00D30215"/>
    <w:rsid w:val="00D30993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B0BB5"/>
    <w:rsid w:val="00DE6B50"/>
    <w:rsid w:val="00DF55EF"/>
    <w:rsid w:val="00E0419A"/>
    <w:rsid w:val="00E1254C"/>
    <w:rsid w:val="00E20B8A"/>
    <w:rsid w:val="00E26741"/>
    <w:rsid w:val="00E53C7E"/>
    <w:rsid w:val="00E63CBC"/>
    <w:rsid w:val="00E73C24"/>
    <w:rsid w:val="00E83B23"/>
    <w:rsid w:val="00E87FF5"/>
    <w:rsid w:val="00EA594C"/>
    <w:rsid w:val="00EB7735"/>
    <w:rsid w:val="00EC1E77"/>
    <w:rsid w:val="00EC21A5"/>
    <w:rsid w:val="00EE7151"/>
    <w:rsid w:val="00EF1334"/>
    <w:rsid w:val="00EF1959"/>
    <w:rsid w:val="00EF6A85"/>
    <w:rsid w:val="00F10EAC"/>
    <w:rsid w:val="00F20C39"/>
    <w:rsid w:val="00F37649"/>
    <w:rsid w:val="00F478DF"/>
    <w:rsid w:val="00F50612"/>
    <w:rsid w:val="00F56990"/>
    <w:rsid w:val="00F5714F"/>
    <w:rsid w:val="00F60B42"/>
    <w:rsid w:val="00F62420"/>
    <w:rsid w:val="00F647AE"/>
    <w:rsid w:val="00F72ACC"/>
    <w:rsid w:val="00F75D4E"/>
    <w:rsid w:val="00F96903"/>
    <w:rsid w:val="00F97AE3"/>
    <w:rsid w:val="00FB1DDF"/>
    <w:rsid w:val="00FD1A2A"/>
    <w:rsid w:val="00FD2DA3"/>
    <w:rsid w:val="00FD601E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42CB11"/>
  <w15:docId w15:val="{889AB83A-ABC3-449A-BABD-7A1A5B7A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Nadegda</cp:lastModifiedBy>
  <cp:revision>13</cp:revision>
  <cp:lastPrinted>2018-07-23T13:11:00Z</cp:lastPrinted>
  <dcterms:created xsi:type="dcterms:W3CDTF">2018-02-13T12:45:00Z</dcterms:created>
  <dcterms:modified xsi:type="dcterms:W3CDTF">2018-07-23T13:12:00Z</dcterms:modified>
</cp:coreProperties>
</file>